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2F" w:rsidRDefault="005C4A2F" w:rsidP="005C4A2F">
      <w:pPr>
        <w:jc w:val="center"/>
      </w:pPr>
      <w:r>
        <w:rPr>
          <w:rFonts w:eastAsia="SimSun" w:cs="Mangal"/>
          <w:noProof/>
          <w:kern w:val="1"/>
          <w:lang w:eastAsia="pl-PL"/>
        </w:rPr>
        <w:drawing>
          <wp:inline distT="0" distB="0" distL="0" distR="0">
            <wp:extent cx="3667125" cy="2590800"/>
            <wp:effectExtent l="19050" t="0" r="9525" b="0"/>
            <wp:docPr id="1" name="Obraz 1" descr="eacea_2015_00550000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ea_2015_00550000_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2F" w:rsidRPr="005C4A2F" w:rsidRDefault="005C4A2F" w:rsidP="005C4A2F">
      <w:pPr>
        <w:widowControl w:val="0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eastAsia="SimSun" w:cs="Mangal"/>
          <w:kern w:val="1"/>
          <w:lang w:eastAsia="hi-IN" w:bidi="hi-IN"/>
        </w:rPr>
        <w:t xml:space="preserve">Znak sprawy: </w:t>
      </w:r>
      <w:r>
        <w:rPr>
          <w:rFonts w:eastAsia="SimSun" w:cs="Mangal"/>
          <w:color w:val="000000"/>
          <w:kern w:val="1"/>
          <w:lang w:eastAsia="hi-IN" w:bidi="hi-IN"/>
        </w:rPr>
        <w:t xml:space="preserve">OA.272.31.2018       </w:t>
      </w:r>
      <w:r>
        <w:rPr>
          <w:rFonts w:eastAsia="SimSun" w:cs="Mangal"/>
          <w:color w:val="C5000B"/>
          <w:kern w:val="1"/>
          <w:lang w:eastAsia="hi-IN" w:bidi="hi-IN"/>
        </w:rPr>
        <w:t xml:space="preserve">                                                                 </w:t>
      </w:r>
      <w:r>
        <w:rPr>
          <w:rFonts w:eastAsia="SimSun" w:cs="Mangal"/>
          <w:color w:val="000000"/>
          <w:kern w:val="1"/>
          <w:lang w:eastAsia="hi-IN" w:bidi="hi-IN"/>
        </w:rPr>
        <w:t>Hajnówka, 16.07.2018 r.</w:t>
      </w:r>
    </w:p>
    <w:p w:rsidR="005C4A2F" w:rsidRDefault="005C4A2F" w:rsidP="005C4A2F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Powiat Hajnowski</w:t>
      </w:r>
    </w:p>
    <w:p w:rsidR="005C4A2F" w:rsidRDefault="005C4A2F" w:rsidP="005C4A2F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ul. A. Zina 1</w:t>
      </w:r>
    </w:p>
    <w:p w:rsidR="005C4A2F" w:rsidRDefault="005C4A2F" w:rsidP="005C4A2F">
      <w:pPr>
        <w:pStyle w:val="NormalnyWeb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17-200 Hajnówka,</w:t>
      </w:r>
    </w:p>
    <w:p w:rsidR="005C4A2F" w:rsidRPr="00CA6F45" w:rsidRDefault="005C4A2F" w:rsidP="005C4A2F">
      <w:pPr>
        <w:rPr>
          <w:rFonts w:ascii="Calibri" w:eastAsia="Calibri" w:hAnsi="Calibri" w:cs="Times New Roman"/>
          <w:color w:val="000000"/>
          <w:sz w:val="24"/>
        </w:rPr>
      </w:pPr>
      <w:r>
        <w:rPr>
          <w:rStyle w:val="Pogrubienie"/>
          <w:rFonts w:ascii="Calibri" w:eastAsia="Calibri" w:hAnsi="Calibri" w:cs="Times New Roman"/>
          <w:b w:val="0"/>
          <w:bCs w:val="0"/>
          <w:color w:val="000000"/>
          <w:sz w:val="24"/>
        </w:rPr>
        <w:t>tel.: (085) 682 27 18</w:t>
      </w:r>
      <w:r>
        <w:rPr>
          <w:rFonts w:ascii="Calibri" w:eastAsia="Calibri" w:hAnsi="Calibri" w:cs="Times New Roman"/>
          <w:color w:val="000000"/>
          <w:sz w:val="24"/>
        </w:rPr>
        <w:br/>
      </w:r>
      <w:proofErr w:type="spellStart"/>
      <w:r>
        <w:rPr>
          <w:rStyle w:val="Pogrubienie"/>
          <w:rFonts w:ascii="Calibri" w:eastAsia="Calibri" w:hAnsi="Calibri" w:cs="Times New Roman"/>
          <w:b w:val="0"/>
          <w:bCs w:val="0"/>
          <w:color w:val="000000"/>
          <w:sz w:val="24"/>
        </w:rPr>
        <w:t>fax</w:t>
      </w:r>
      <w:proofErr w:type="spellEnd"/>
      <w:r>
        <w:rPr>
          <w:rStyle w:val="Pogrubienie"/>
          <w:rFonts w:ascii="Calibri" w:eastAsia="Calibri" w:hAnsi="Calibri" w:cs="Times New Roman"/>
          <w:b w:val="0"/>
          <w:bCs w:val="0"/>
          <w:color w:val="000000"/>
          <w:sz w:val="24"/>
        </w:rPr>
        <w:t>: (085) 682 42 20</w:t>
      </w:r>
    </w:p>
    <w:p w:rsidR="005C4A2F" w:rsidRPr="00F45388" w:rsidRDefault="005C4A2F" w:rsidP="005C4A2F">
      <w:pPr>
        <w:rPr>
          <w:rFonts w:ascii="Calibri" w:eastAsia="Calibri" w:hAnsi="Calibri" w:cs="Times New Roman"/>
          <w:sz w:val="24"/>
          <w:szCs w:val="24"/>
        </w:rPr>
      </w:pPr>
      <w:r w:rsidRPr="00F45388">
        <w:rPr>
          <w:rFonts w:ascii="Calibri" w:eastAsia="Calibri" w:hAnsi="Calibri" w:cs="Times New Roman"/>
          <w:sz w:val="24"/>
          <w:szCs w:val="24"/>
        </w:rPr>
        <w:t xml:space="preserve">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</w:t>
      </w:r>
      <w:r w:rsidR="00CA6F45">
        <w:rPr>
          <w:sz w:val="24"/>
          <w:szCs w:val="24"/>
        </w:rPr>
        <w:t xml:space="preserve"> 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F45388">
        <w:rPr>
          <w:rFonts w:ascii="Calibri" w:eastAsia="Calibri" w:hAnsi="Calibri" w:cs="Times New Roman"/>
          <w:sz w:val="24"/>
          <w:szCs w:val="24"/>
        </w:rPr>
        <w:t xml:space="preserve">Do wszystkich uczestników postępowania   </w:t>
      </w:r>
    </w:p>
    <w:p w:rsidR="005C4A2F" w:rsidRPr="00F45388" w:rsidRDefault="005C4A2F" w:rsidP="005C4A2F">
      <w:pPr>
        <w:pStyle w:val="Default"/>
        <w:ind w:left="3420" w:hanging="3420"/>
        <w:jc w:val="both"/>
        <w:rPr>
          <w:rFonts w:ascii="Times New Roman" w:hAnsi="Times New Roman"/>
          <w:bCs/>
        </w:rPr>
      </w:pPr>
      <w:r w:rsidRPr="00F45388">
        <w:rPr>
          <w:rFonts w:ascii="Times New Roman" w:hAnsi="Times New Roman"/>
          <w:b/>
          <w:bCs/>
        </w:rPr>
        <w:t xml:space="preserve">                                              </w:t>
      </w:r>
      <w:r w:rsidRPr="00F45388">
        <w:rPr>
          <w:rFonts w:ascii="Times New Roman" w:hAnsi="Times New Roman"/>
          <w:bCs/>
        </w:rPr>
        <w:t>prowadzonego w trybi</w:t>
      </w:r>
      <w:r>
        <w:rPr>
          <w:rFonts w:ascii="Times New Roman" w:hAnsi="Times New Roman"/>
          <w:bCs/>
        </w:rPr>
        <w:t xml:space="preserve">e zapytania ofertowego nr </w:t>
      </w:r>
      <w:r w:rsidR="00006DE2">
        <w:rPr>
          <w:rFonts w:ascii="Times New Roman" w:hAnsi="Times New Roman"/>
          <w:bCs/>
        </w:rPr>
        <w:t>9</w:t>
      </w:r>
      <w:r w:rsidRPr="00F45388">
        <w:rPr>
          <w:rFonts w:ascii="Times New Roman" w:hAnsi="Times New Roman"/>
          <w:bCs/>
        </w:rPr>
        <w:t>/2018</w:t>
      </w:r>
    </w:p>
    <w:p w:rsidR="00006DE2" w:rsidRDefault="005C4A2F" w:rsidP="00006DE2">
      <w:pPr>
        <w:jc w:val="both"/>
        <w:rPr>
          <w:rFonts w:eastAsia="SimSun"/>
          <w:b/>
          <w:bCs/>
          <w:kern w:val="1"/>
          <w:lang w:eastAsia="hi-IN" w:bidi="hi-IN"/>
        </w:rPr>
      </w:pPr>
      <w:r w:rsidRPr="001B408C">
        <w:rPr>
          <w:rFonts w:ascii="Calibri" w:eastAsia="Calibri" w:hAnsi="Calibri" w:cs="Times New Roman"/>
          <w:bCs/>
          <w:sz w:val="24"/>
          <w:szCs w:val="24"/>
        </w:rPr>
        <w:t xml:space="preserve">                     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                        </w:t>
      </w:r>
      <w:r w:rsidR="00006DE2">
        <w:rPr>
          <w:bCs/>
          <w:sz w:val="24"/>
          <w:szCs w:val="24"/>
        </w:rPr>
        <w:t xml:space="preserve">    </w:t>
      </w:r>
      <w:r w:rsidRPr="001B408C">
        <w:rPr>
          <w:rFonts w:ascii="Calibri" w:eastAsia="Calibri" w:hAnsi="Calibri" w:cs="Times New Roman"/>
          <w:bCs/>
          <w:sz w:val="24"/>
          <w:szCs w:val="24"/>
        </w:rPr>
        <w:t>na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006DE2">
        <w:rPr>
          <w:rFonts w:eastAsia="SimSun"/>
          <w:b/>
          <w:kern w:val="1"/>
          <w:lang w:eastAsia="hi-IN" w:bidi="hi-IN"/>
        </w:rPr>
        <w:t>O</w:t>
      </w:r>
      <w:r w:rsidR="00006DE2">
        <w:rPr>
          <w:rFonts w:eastAsia="SimSun"/>
          <w:b/>
          <w:bCs/>
          <w:kern w:val="1"/>
          <w:lang w:eastAsia="hi-IN" w:bidi="hi-IN"/>
        </w:rPr>
        <w:t xml:space="preserve">pracowanie graficzne, wydruk i dostawę  kalendarza, </w:t>
      </w:r>
      <w:proofErr w:type="spellStart"/>
      <w:r w:rsidR="00006DE2">
        <w:rPr>
          <w:rFonts w:eastAsia="SimSun"/>
          <w:b/>
          <w:bCs/>
          <w:kern w:val="1"/>
          <w:lang w:eastAsia="hi-IN" w:bidi="hi-IN"/>
        </w:rPr>
        <w:t>fotoksiążki</w:t>
      </w:r>
      <w:proofErr w:type="spellEnd"/>
      <w:r w:rsidR="00006DE2">
        <w:rPr>
          <w:rFonts w:eastAsia="SimSun"/>
          <w:b/>
          <w:bCs/>
          <w:kern w:val="1"/>
          <w:lang w:eastAsia="hi-IN" w:bidi="hi-IN"/>
        </w:rPr>
        <w:t xml:space="preserve"> </w:t>
      </w:r>
    </w:p>
    <w:p w:rsidR="00006DE2" w:rsidRDefault="00006DE2" w:rsidP="00006DE2">
      <w:pPr>
        <w:jc w:val="both"/>
        <w:rPr>
          <w:rFonts w:eastAsia="SimSun"/>
          <w:bCs/>
          <w:kern w:val="1"/>
          <w:lang w:eastAsia="hi-IN" w:bidi="hi-IN"/>
        </w:rPr>
      </w:pPr>
      <w:r>
        <w:rPr>
          <w:rFonts w:eastAsia="SimSun"/>
          <w:b/>
          <w:bCs/>
          <w:kern w:val="1"/>
          <w:lang w:eastAsia="hi-IN" w:bidi="hi-IN"/>
        </w:rPr>
        <w:t xml:space="preserve">                                                        i   broszury oraz </w:t>
      </w:r>
      <w:r w:rsidRPr="00833AB6">
        <w:rPr>
          <w:rFonts w:eastAsia="SimSun"/>
          <w:b/>
          <w:bCs/>
          <w:kern w:val="1"/>
          <w:lang w:eastAsia="hi-IN" w:bidi="hi-IN"/>
        </w:rPr>
        <w:t>przekazanie wersji elektronicznej</w:t>
      </w:r>
      <w:r>
        <w:rPr>
          <w:rFonts w:eastAsia="SimSun"/>
          <w:bCs/>
          <w:kern w:val="1"/>
          <w:lang w:eastAsia="hi-IN" w:bidi="hi-IN"/>
        </w:rPr>
        <w:t xml:space="preserve"> </w:t>
      </w:r>
      <w:r w:rsidRPr="009C52E0">
        <w:rPr>
          <w:rFonts w:eastAsia="SimSun"/>
          <w:b/>
          <w:bCs/>
          <w:kern w:val="1"/>
          <w:lang w:eastAsia="hi-IN" w:bidi="hi-IN"/>
        </w:rPr>
        <w:t>realizowanych</w:t>
      </w:r>
      <w:r>
        <w:rPr>
          <w:rFonts w:eastAsia="SimSun"/>
          <w:bCs/>
          <w:kern w:val="1"/>
          <w:lang w:eastAsia="hi-IN" w:bidi="hi-IN"/>
        </w:rPr>
        <w:t xml:space="preserve"> </w:t>
      </w:r>
    </w:p>
    <w:p w:rsidR="005C4A2F" w:rsidRPr="00006DE2" w:rsidRDefault="00006DE2" w:rsidP="005C4A2F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eastAsia="SimSun"/>
          <w:bCs/>
          <w:kern w:val="1"/>
          <w:lang w:eastAsia="hi-IN" w:bidi="hi-IN"/>
        </w:rPr>
        <w:t xml:space="preserve">                                                        </w:t>
      </w:r>
      <w:r>
        <w:rPr>
          <w:rFonts w:eastAsia="SimSun"/>
          <w:b/>
          <w:bCs/>
          <w:kern w:val="1"/>
          <w:lang w:eastAsia="hi-IN" w:bidi="hi-IN"/>
        </w:rPr>
        <w:t>w ramach projektu "</w:t>
      </w:r>
      <w:proofErr w:type="spellStart"/>
      <w:r>
        <w:rPr>
          <w:rFonts w:eastAsia="SimSun"/>
          <w:b/>
          <w:bCs/>
          <w:kern w:val="1"/>
          <w:lang w:eastAsia="hi-IN" w:bidi="hi-IN"/>
        </w:rPr>
        <w:t>Bieżeństwo</w:t>
      </w:r>
      <w:proofErr w:type="spellEnd"/>
      <w:r>
        <w:rPr>
          <w:rFonts w:eastAsia="SimSun"/>
          <w:b/>
          <w:bCs/>
          <w:kern w:val="1"/>
          <w:lang w:eastAsia="hi-IN" w:bidi="hi-IN"/>
        </w:rPr>
        <w:t xml:space="preserve"> - historia zwykłych ludzi"</w:t>
      </w:r>
    </w:p>
    <w:p w:rsidR="005C4A2F" w:rsidRPr="00D4791B" w:rsidRDefault="005C4A2F" w:rsidP="005C4A2F">
      <w:pPr>
        <w:pStyle w:val="Default"/>
        <w:ind w:left="3420" w:hanging="3420"/>
        <w:jc w:val="both"/>
        <w:rPr>
          <w:rFonts w:ascii="Times New Roman" w:hAnsi="Times New Roman"/>
        </w:rPr>
      </w:pPr>
    </w:p>
    <w:p w:rsidR="005C4A2F" w:rsidRDefault="005C4A2F" w:rsidP="00006DE2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B63A2B">
        <w:rPr>
          <w:rFonts w:ascii="Calibri" w:eastAsia="Calibri" w:hAnsi="Calibri" w:cs="Times New Roman"/>
          <w:sz w:val="24"/>
          <w:szCs w:val="24"/>
        </w:rPr>
        <w:t>Zamawiający zawiadamia uczestników postępowania o udzieleniu wyjaśnień dotyczących treści zapytania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:rsidR="00CA6F45" w:rsidRDefault="005C4A2F" w:rsidP="00CA6F45">
      <w:pPr>
        <w:jc w:val="both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Pytanie 1:</w:t>
      </w:r>
      <w:r w:rsidR="00CA6F45">
        <w:rPr>
          <w:b/>
          <w:sz w:val="24"/>
          <w:szCs w:val="24"/>
        </w:rPr>
        <w:t xml:space="preserve"> </w:t>
      </w:r>
      <w:r w:rsidR="00006DE2">
        <w:t xml:space="preserve">Czy </w:t>
      </w:r>
      <w:proofErr w:type="spellStart"/>
      <w:r w:rsidR="00006DE2">
        <w:t>fotoksiążka</w:t>
      </w:r>
      <w:proofErr w:type="spellEnd"/>
      <w:r w:rsidR="00006DE2">
        <w:t xml:space="preserve"> jest w oprawie twardej?</w:t>
      </w:r>
    </w:p>
    <w:p w:rsidR="005C4A2F" w:rsidRPr="00CE7A0F" w:rsidRDefault="005C4A2F" w:rsidP="00CA6F45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Odpowiedź 1</w:t>
      </w:r>
      <w:r w:rsidRPr="00CE7A0F">
        <w:rPr>
          <w:rFonts w:ascii="Calibri" w:eastAsia="Calibri" w:hAnsi="Calibri" w:cs="Times New Roman"/>
          <w:b/>
          <w:sz w:val="24"/>
          <w:szCs w:val="24"/>
        </w:rPr>
        <w:t>:</w:t>
      </w:r>
      <w:r w:rsidR="00CA6F45">
        <w:rPr>
          <w:b/>
          <w:sz w:val="24"/>
          <w:szCs w:val="24"/>
        </w:rPr>
        <w:t xml:space="preserve"> </w:t>
      </w:r>
      <w:r w:rsidR="00CA6F45" w:rsidRPr="00CA6F45">
        <w:rPr>
          <w:sz w:val="24"/>
          <w:szCs w:val="24"/>
        </w:rPr>
        <w:t>Tak, książka powinna być w oprawie twardej.</w:t>
      </w:r>
    </w:p>
    <w:p w:rsidR="005C4A2F" w:rsidRDefault="00CA6F45" w:rsidP="00CA6F45">
      <w:pPr>
        <w:tabs>
          <w:tab w:val="left" w:pos="3945"/>
        </w:tabs>
      </w:pPr>
      <w:r>
        <w:rPr>
          <w:b/>
          <w:sz w:val="24"/>
          <w:szCs w:val="24"/>
        </w:rPr>
        <w:t>Pytanie 2</w:t>
      </w:r>
      <w:r>
        <w:rPr>
          <w:rFonts w:ascii="Calibri" w:eastAsia="Calibri" w:hAnsi="Calibri" w:cs="Times New Roman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06DE2">
        <w:t xml:space="preserve"> </w:t>
      </w:r>
      <w:r>
        <w:t>C</w:t>
      </w:r>
      <w:r w:rsidR="005C4A2F">
        <w:t>zy kalendarz ma 13 kart jednostronnych czy 7 dwustronnych?</w:t>
      </w:r>
    </w:p>
    <w:p w:rsidR="00CA6F45" w:rsidRPr="00CA6F45" w:rsidRDefault="00CA6F45" w:rsidP="00CA6F45">
      <w:pPr>
        <w:tabs>
          <w:tab w:val="left" w:pos="3945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>Odpowiedź 2</w:t>
      </w:r>
      <w:r w:rsidRPr="00CE7A0F">
        <w:rPr>
          <w:rFonts w:ascii="Calibri" w:eastAsia="Calibri" w:hAnsi="Calibri" w:cs="Times New Roman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Kalendarz </w:t>
      </w:r>
      <w:r w:rsidR="00B14A61">
        <w:t>ma mieć 7 kart dwu</w:t>
      </w:r>
      <w:r>
        <w:t>stronnych.</w:t>
      </w:r>
    </w:p>
    <w:p w:rsidR="005C4A2F" w:rsidRDefault="005C4A2F"/>
    <w:p w:rsidR="005C4A2F" w:rsidRDefault="005C4A2F"/>
    <w:sectPr w:rsidR="005C4A2F" w:rsidSect="0015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A2F"/>
    <w:rsid w:val="00006DE2"/>
    <w:rsid w:val="00156C37"/>
    <w:rsid w:val="005C4A2F"/>
    <w:rsid w:val="00B14A61"/>
    <w:rsid w:val="00CA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4A2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5C4A2F"/>
    <w:rPr>
      <w:b/>
      <w:bCs/>
    </w:rPr>
  </w:style>
  <w:style w:type="paragraph" w:customStyle="1" w:styleId="Default">
    <w:name w:val="Default"/>
    <w:rsid w:val="005C4A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2018-07-16T12:12:00Z</dcterms:created>
  <dcterms:modified xsi:type="dcterms:W3CDTF">2018-07-16T12:25:00Z</dcterms:modified>
</cp:coreProperties>
</file>